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Khangai Herds 2- Saikhanaa and the Calves</w:t>
      </w:r>
    </w:p>
    <w:p>
      <w:r>
        <w:drawing>
          <wp:inline xmlns:a="http://schemas.openxmlformats.org/drawingml/2006/main" xmlns:pic="http://schemas.openxmlformats.org/drawingml/2006/picture">
            <wp:extent cx="5486400" cy="4114800"/>
            <wp:docPr id="1" name="Picture 1"/>
            <wp:cNvGraphicFramePr>
              <a:graphicFrameLocks noChangeAspect="1"/>
            </wp:cNvGraphicFramePr>
            <a:graphic>
              <a:graphicData uri="http://schemas.openxmlformats.org/drawingml/2006/picture">
                <pic:pic>
                  <pic:nvPicPr>
                    <pic:cNvPr id="0" name="Khangai Herds 2- Saikhanaa and the Calves.df-med-img-vid.1cd0e36e-b17c-4524-9b05-43adc925394e.jpg"/>
                    <pic:cNvPicPr/>
                  </pic:nvPicPr>
                  <pic:blipFill>
                    <a:blip r:embed="rId9"/>
                    <a:stretch>
                      <a:fillRect/>
                    </a:stretch>
                  </pic:blipFill>
                  <pic:spPr>
                    <a:xfrm>
                      <a:off x="0" y="0"/>
                      <a:ext cx="5486400" cy="4114800"/>
                    </a:xfrm>
                    <a:prstGeom prst="rect"/>
                  </pic:spPr>
                </pic:pic>
              </a:graphicData>
            </a:graphic>
          </wp:inline>
        </w:drawing>
      </w:r>
    </w:p>
    <w:p>
      <w:pPr>
        <w:pStyle w:val="Heading3"/>
      </w:pPr>
      <w:r>
        <w:t>identifier</w:t>
      </w:r>
    </w:p>
    <w:p>
      <w:r>
        <w:t>1cd0e36e-b17c-4524-9b05-43adc925394e</w:t>
      </w:r>
    </w:p>
    <w:p>
      <w:pPr>
        <w:pStyle w:val="Heading3"/>
      </w:pPr>
      <w:r>
        <w:t>creator</w:t>
      </w:r>
    </w:p>
    <w:p>
      <w:r>
        <w:t>Fijn, Natasha</w:t>
      </w:r>
    </w:p>
    <w:p>
      <w:pPr>
        <w:pStyle w:val="Heading3"/>
      </w:pPr>
      <w:r>
        <w:t>type</w:t>
      </w:r>
    </w:p>
    <w:p>
      <w:r>
        <w:t>Moving Image</w:t>
      </w:r>
    </w:p>
    <w:p>
      <w:pPr>
        <w:pStyle w:val="Heading3"/>
      </w:pPr>
      <w:r>
        <w:t>coverage</w:t>
      </w:r>
    </w:p>
    <w:p>
      <w:r>
        <w:t>Mongolia</w:t>
      </w:r>
    </w:p>
    <w:p>
      <w:pPr>
        <w:pStyle w:val="Heading3"/>
      </w:pPr>
      <w:r>
        <w:t>description</w:t>
      </w:r>
    </w:p>
    <w:p>
      <w:r>
        <w:t>This second segment of Khangai Herds features Saikhanaa the herder interacting with yak calves during milking time in the Khangai mountains of Mongolia. He indicates which calves belong to their respective mothers, showing a good knowledge of the genealogy of the yak herd.</w:t>
      </w:r>
    </w:p>
    <w:p>
      <w:pPr>
        <w:pStyle w:val="Heading3"/>
      </w:pPr>
      <w:r>
        <w:t>publisher</w:t>
      </w:r>
    </w:p>
    <w:p>
      <w:pPr>
        <w:pStyle w:val="Heading3"/>
      </w:pPr>
      <w:r>
        <w:t>source</w:t>
      </w:r>
    </w:p>
    <w:p>
      <w:r>
        <w:t>&lt;https://vimeo.com/13796152&gt;</w:t>
      </w:r>
    </w:p>
    <w:p>
      <w:pPr>
        <w:pStyle w:val="Heading3"/>
      </w:pPr>
      <w:r>
        <w:t>rights</w:t>
      </w:r>
    </w:p>
    <w:p>
      <w:r>
        <w:t>&lt;https://creativecommons.org/licenses/by-nc-nd/3.0/&gt;</w:t>
      </w:r>
    </w:p>
    <w:p>
      <w:pPr>
        <w:pStyle w:val="Heading3"/>
      </w:pPr>
      <w:r>
        <w:t>subject</w:t>
      </w:r>
    </w:p>
    <w:p>
      <w:r>
        <w:t>Khangai Herds</w:t>
      </w:r>
    </w:p>
    <w:p>
      <w:r>
        <w:t>Living with Herds</w:t>
      </w:r>
    </w:p>
    <w:p>
      <w:r>
        <w:t>calves</w:t>
      </w:r>
    </w:p>
    <w:p>
      <w:r>
        <w:t>co-domestic</w:t>
      </w:r>
    </w:p>
    <w:p>
      <w:r>
        <w:t>ethnography</w:t>
      </w:r>
    </w:p>
    <w:p>
      <w:r>
        <w:t>human-animal</w:t>
      </w:r>
    </w:p>
    <w:p>
      <w:r>
        <w:t>milking</w:t>
      </w:r>
    </w:p>
    <w:p>
      <w:r>
        <w:t>observational film</w:t>
      </w:r>
    </w:p>
    <w:p>
      <w:r>
        <w:t>pastoralism</w:t>
      </w:r>
    </w:p>
    <w:p>
      <w:r>
        <w:t xml:space="preserve">visual </w:t>
      </w:r>
    </w:p>
    <w:p>
      <w:r>
        <w:t>yaks</w:t>
      </w:r>
    </w:p>
    <w:p>
      <w:pPr>
        <w:pStyle w:val="Heading3"/>
      </w:pPr>
      <w:r>
        <w:t>date</w:t>
      </w:r>
    </w:p>
    <w:p>
      <w:r>
        <w:t>2010-08-01</w:t>
      </w:r>
    </w:p>
    <w:p>
      <w:pPr>
        <w:pStyle w:val="Heading3"/>
      </w:pPr>
      <w:r>
        <w:t>language</w:t>
      </w:r>
    </w:p>
    <w:p>
      <w:r>
        <w:t>Mongolian</w:t>
      </w:r>
    </w:p>
    <w:p>
      <w:pPr>
        <w:pStyle w:val="Heading3"/>
      </w:pPr>
      <w:r>
        <w:t>format</w:t>
      </w:r>
    </w:p>
    <w:p>
      <w:r>
        <w:t>video/mp4</w:t>
      </w:r>
    </w:p>
    <w:p>
      <w:pPr>
        <w:pStyle w:val="Heading3"/>
      </w:pPr>
      <w:r>
        <w:t>contributor</w:t>
      </w:r>
    </w:p>
    <w:p>
      <w:pPr>
        <w:pStyle w:val="Heading3"/>
      </w:pPr>
      <w:r>
        <w:t>original filename</w:t>
      </w:r>
    </w:p>
    <w:p>
      <w:r>
        <w:t>Khangai Herds 2- Saikhanaa and the Calves.mp4</w:t>
      </w:r>
    </w:p>
    <w:p>
      <w:pPr>
        <w:pStyle w:val="Heading3"/>
      </w:pPr>
      <w:r>
        <w:t>remote embed url</w:t>
      </w:r>
    </w:p>
    <w:p>
      <w:r>
        <w:t>https://player.vimeo.com/video/13796152</w:t>
      </w:r>
    </w:p>
    <w:p>
      <w:pPr>
        <w:pStyle w:val="Heading3"/>
      </w:pPr>
      <w:r>
        <w:t>relation</w:t>
      </w:r>
    </w:p>
    <w:p>
      <w:pPr>
        <w:pStyle w:val="Heading3"/>
      </w:pPr>
      <w:r>
        <w:t>extent</w:t>
      </w:r>
    </w:p>
    <w:p>
      <w:r>
        <w:t>41.0MiB</w:t>
      </w:r>
    </w:p>
    <w:p>
      <w:r>
        <w:t>481.233333</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g"/><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